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57" w:rsidRPr="00500AE4" w:rsidRDefault="002F4857" w:rsidP="002F4857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000000"/>
          <w:kern w:val="36"/>
          <w:szCs w:val="28"/>
          <w:lang w:eastAsia="ru-RU"/>
        </w:rPr>
      </w:pPr>
      <w:bookmarkStart w:id="0" w:name="_GoBack"/>
      <w:r w:rsidRPr="00500AE4">
        <w:rPr>
          <w:rFonts w:eastAsia="Times New Roman" w:cs="Times New Roman"/>
          <w:b/>
          <w:bCs/>
          <w:caps/>
          <w:color w:val="000000"/>
          <w:kern w:val="36"/>
          <w:szCs w:val="28"/>
          <w:lang w:eastAsia="ru-RU"/>
        </w:rPr>
        <w:t>15 СПОСОБОВ, КАК УСПОКОИТЬ ГИПЕРАКТИВНОГО РЕБЕНКА</w:t>
      </w:r>
    </w:p>
    <w:p w:rsidR="002F4857" w:rsidRPr="002F4857" w:rsidRDefault="002F4857" w:rsidP="002F4857">
      <w:pPr>
        <w:spacing w:after="0" w:line="240" w:lineRule="auto"/>
        <w:rPr>
          <w:rFonts w:eastAsia="Times New Roman" w:cs="Times New Roman"/>
          <w:i/>
          <w:iCs/>
          <w:color w:val="000000"/>
          <w:sz w:val="32"/>
          <w:szCs w:val="32"/>
          <w:lang w:eastAsia="ru-RU"/>
        </w:rPr>
      </w:pPr>
      <w:r w:rsidRPr="002F4857">
        <w:rPr>
          <w:rFonts w:eastAsia="Times New Roman" w:cs="Times New Roman"/>
          <w:i/>
          <w:iCs/>
          <w:color w:val="000000"/>
          <w:sz w:val="32"/>
          <w:szCs w:val="32"/>
          <w:lang w:eastAsia="ru-RU"/>
        </w:rPr>
        <w:t>Если ребенок носится по квартире без остановки, кричит не своим голосом, катается по полу, совершает хаотичные движения руками и ногами и совершенно не слышит, что вы ему говорите – поймайте его, обнимите и тихим голосом предложите поиграть.</w:t>
      </w:r>
    </w:p>
    <w:p w:rsidR="00A66648" w:rsidRPr="002F4857" w:rsidRDefault="002F4857" w:rsidP="002F4857">
      <w:pPr>
        <w:spacing w:after="0" w:line="240" w:lineRule="auto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2F4857">
        <w:rPr>
          <w:rFonts w:cs="Times New Roman"/>
          <w:color w:val="000000"/>
          <w:sz w:val="32"/>
          <w:szCs w:val="32"/>
          <w:shd w:val="clear" w:color="auto" w:fill="FFFFFF"/>
        </w:rPr>
        <w:t>Если ребенок носится по квартире без остановки, кричит не своим голосом, катается по полу, совершает хаотичные движения руками и ногами и совершенно не слышит, что вы ему говорите – поймайте его, обнимите и тихим голосом предложите поиграть.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t>Вот 15 способов, </w:t>
      </w:r>
      <w:r w:rsidRPr="002F4857">
        <w:rPr>
          <w:rStyle w:val="a4"/>
          <w:b w:val="0"/>
          <w:color w:val="000000"/>
          <w:sz w:val="32"/>
          <w:szCs w:val="32"/>
        </w:rPr>
        <w:t>как успокоить</w:t>
      </w:r>
      <w:r w:rsidRPr="002F4857">
        <w:rPr>
          <w:rStyle w:val="a4"/>
          <w:color w:val="000000"/>
          <w:sz w:val="32"/>
          <w:szCs w:val="32"/>
        </w:rPr>
        <w:t xml:space="preserve"> </w:t>
      </w:r>
      <w:proofErr w:type="spellStart"/>
      <w:r w:rsidRPr="002F4857">
        <w:rPr>
          <w:rStyle w:val="a4"/>
          <w:b w:val="0"/>
          <w:color w:val="000000"/>
          <w:sz w:val="32"/>
          <w:szCs w:val="32"/>
        </w:rPr>
        <w:t>гиперактивного</w:t>
      </w:r>
      <w:proofErr w:type="spellEnd"/>
      <w:r w:rsidRPr="002F4857">
        <w:rPr>
          <w:rStyle w:val="a4"/>
          <w:b w:val="0"/>
          <w:color w:val="000000"/>
          <w:sz w:val="32"/>
          <w:szCs w:val="32"/>
        </w:rPr>
        <w:t xml:space="preserve"> ребенка</w:t>
      </w:r>
      <w:r w:rsidRPr="002F4857">
        <w:rPr>
          <w:color w:val="000000"/>
          <w:sz w:val="32"/>
          <w:szCs w:val="32"/>
        </w:rPr>
        <w:t>: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t>1. Малыша попросите вспомнить, как кричит корова, лягушка, собака. Или показать свою руку, нос, коленку. Ребенку постарше предложите сосчитать от 1 до 20, а потом от 20 до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t xml:space="preserve">2. Замри-отомри. Вариаций этой игры множество. Например, по команде “День” ребенок прыгает, играет. А по команде “Ночь” притворяется спящим. Или пусть малыш представит, что он мышка и бегает-играет, пока вы не скажете “Кошка идет!”. Вместо словесной команды, можно давать </w:t>
      </w:r>
      <w:proofErr w:type="gramStart"/>
      <w:r w:rsidRPr="002F4857">
        <w:rPr>
          <w:color w:val="000000"/>
          <w:sz w:val="32"/>
          <w:szCs w:val="32"/>
        </w:rPr>
        <w:t>звуковую</w:t>
      </w:r>
      <w:proofErr w:type="gramEnd"/>
      <w:r w:rsidRPr="002F4857">
        <w:rPr>
          <w:color w:val="000000"/>
          <w:sz w:val="32"/>
          <w:szCs w:val="32"/>
        </w:rPr>
        <w:t xml:space="preserve"> – хлопать в ладоши или звонить в колокольчик. С детьми постарше поиграйте в “Море волнуется”.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t>3. Шторм-штиль. Вариация предыдущей игры. Не требует полного замирания, но “штиль” – это тихие, плавные движения, шепот. Что такое шторм, думаю, не надо объяснять.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t>4. Договоритесь с малышом, что как только вы нажмете ему на нос, он сразу “выключится”. Можно расширить эту идею, нарисовав пульт управления (или используйте ненужный пульт от телевизора). Нажимайте кнопку на пульте и говорите: “уменьшаю громкость (выключаю звук, включаю замедление)”. Пусть ребенок выполняет команды.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t>5. Предложите ребенку представить, что он тигр на охоте. Он должен долго неподвижно сидеть в засаде, а потом прыгать и кого-то ловить. Или вместе с ребенком ловите воображаемых бабочек, к которым нужно медленно и очень тихо подкрадываться. Под каким-нибудь игровым предлогом, спрячьтесь вместе под одеялом и сидите там тихо-тихо.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t>6. Предложите ребенку представить себя китом. Пусть он сделает глубокий вздох и ныряет на глубину. Киту можно давать поручения плавать к разным материкам или искать что-то на дне.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t>7. Попросите ребенка закрыть глаза (если он согласиться, завяжите глаза платком) и сидеть неподвижно, ожидая определенного сигнала. Например, когда третий раз прозвенит колокольчик. Или попросите ребенка что-то сделать с закрытыми глазами (сложить пирамидку, поставить машинку на подоконник, собрать с пола кубики).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lastRenderedPageBreak/>
        <w:t>8. Попросите ребенка выполнить сложное движение, требующее сосредоточенности (провести пальцем по нарисованному лабиринту, провезти машину за веревочку между кеглями). За выполнение обещайте приз.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t>9. Попробуйте упражнение на чередования напряжение и расслабления. Например, можно двигать заведомо неподъемный диван, а потом падать и отдыхать. Или предложите малышу представить, что его и ваши ладошки – это снежинки. Пусть снежинки плавно падают на землю. А потом возьмите воображаемый снег с земли и с силой сжимайте руки в кулаки (лепите снежки).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t>10. Предложите игру. Вы говорите слово, а ребенок старается произнести это слово громче, чем вы. А потом, наоборот, попросите малыша говорить тише, чем вы.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t>11. Возьмите простыню или тонкое покрывало и плотно запеленайте “малыша”. Возраст ребенка значения не имеет, но важно, чтобы ему эта игра нравилась. Можете взять его на руки, покачать, спеть песенку.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t>12. Возьмите салфетку (или листок дерева) и подбросьте вверх. Скажите ребенку, что пока салфетка падает, нужно как можно громче смеяться. Но как только упадет, следует сразу замолчать. Играйте вместе с ребенком.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t xml:space="preserve">13. Лучше еще крохой приучить ребенка, что когда вы расставите руки, он побежит к вам в объятия (знаю, многие родители так делают). Если это объятие будет приятным, к 3-5 годам привычка останется. Поэтому </w:t>
      </w:r>
      <w:proofErr w:type="gramStart"/>
      <w:r w:rsidRPr="002F4857">
        <w:rPr>
          <w:color w:val="000000"/>
          <w:sz w:val="32"/>
          <w:szCs w:val="32"/>
        </w:rPr>
        <w:t>расставьте руки и когда ребенок к вам прибежит</w:t>
      </w:r>
      <w:proofErr w:type="gramEnd"/>
      <w:r w:rsidRPr="002F4857">
        <w:rPr>
          <w:color w:val="000000"/>
          <w:sz w:val="32"/>
          <w:szCs w:val="32"/>
        </w:rPr>
        <w:t xml:space="preserve"> крепко-крепко его обнимите и задержите объятия на несколько секунд.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t>14. Предложите малышу бегать и прыгать, но при этом постоянно выполнять какое-то простое движение. Например, держать соединенными указательные пальцы или вращать кистью руки.</w:t>
      </w:r>
    </w:p>
    <w:p w:rsidR="002F4857" w:rsidRPr="002F4857" w:rsidRDefault="002F4857" w:rsidP="002F48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4857">
        <w:rPr>
          <w:color w:val="000000"/>
          <w:sz w:val="32"/>
          <w:szCs w:val="32"/>
        </w:rPr>
        <w:t>15. Сшейте мешочек величиной с ладонь и насыпьте в него 3-4 ложки песка или крупы. Предложите ребенку бегать, прыгать и безобразничать, удерживая этот мешочек на голове. Обещайте ему что-то приятное (угостить чем-то, поиграть или почитать), если мешочек не упадет, пока не прозвенит таймер (в зависимости от возраста, временной промежуток 1-5 минут).</w:t>
      </w:r>
    </w:p>
    <w:p w:rsidR="002F4857" w:rsidRPr="002F4857" w:rsidRDefault="002F4857" w:rsidP="002F4857">
      <w:pPr>
        <w:spacing w:after="0" w:line="240" w:lineRule="auto"/>
        <w:rPr>
          <w:rFonts w:cs="Times New Roman"/>
          <w:sz w:val="32"/>
          <w:szCs w:val="32"/>
        </w:rPr>
      </w:pPr>
      <w:r w:rsidRPr="002F4857">
        <w:rPr>
          <w:rFonts w:cs="Times New Roman"/>
          <w:sz w:val="32"/>
          <w:szCs w:val="32"/>
        </w:rPr>
        <w:t>Кроме достижения мгновенного эффекта, эти игры также помогут малышу учиться себя контролировать. Не забывайте, что и родителям важно быть терпеливыми и не терять самообладания, поскольку ребенок берет с вас пример и чувствует и отражает ваше собственное состояние.</w:t>
      </w:r>
    </w:p>
    <w:bookmarkEnd w:id="0"/>
    <w:p w:rsidR="002F4857" w:rsidRDefault="002F4857" w:rsidP="002F4857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2F4857" w:rsidRDefault="002F4857" w:rsidP="002F4857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2F4857" w:rsidRDefault="002F4857" w:rsidP="002F4857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2F4857" w:rsidRDefault="002F4857" w:rsidP="002F4857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2F4857" w:rsidRPr="002F4857" w:rsidRDefault="002F4857" w:rsidP="002F4857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2F485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Читайте в дополнении — ещё 5 способов успокоить ребенка:</w:t>
      </w:r>
    </w:p>
    <w:p w:rsidR="002F4857" w:rsidRPr="002F4857" w:rsidRDefault="002F4857" w:rsidP="002F48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2F4857">
        <w:rPr>
          <w:rFonts w:eastAsia="Times New Roman" w:cs="Times New Roman"/>
          <w:color w:val="000000"/>
          <w:sz w:val="32"/>
          <w:szCs w:val="32"/>
          <w:lang w:eastAsia="ru-RU"/>
        </w:rPr>
        <w:t>16. Предложите игру “Капитан и корабль”. Капитан должен отдавать команды (“Направо”, “Налево”, “Прямо”), а корабль четко им следовать. Для ребенка постарше можно выбрать цель (например, доплыть в прихожую) и расставить в комнате препятствия (кегли, мягкие игрушки). Ребенок может выбрать любую из ролей.</w:t>
      </w:r>
    </w:p>
    <w:p w:rsidR="002F4857" w:rsidRPr="002F4857" w:rsidRDefault="002F4857" w:rsidP="002F48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2F4857">
        <w:rPr>
          <w:rFonts w:eastAsia="Times New Roman" w:cs="Times New Roman"/>
          <w:color w:val="000000"/>
          <w:sz w:val="32"/>
          <w:szCs w:val="32"/>
          <w:lang w:eastAsia="ru-RU"/>
        </w:rPr>
        <w:t>17. Загородите дорогу или схватите носящегося по квартире ребенка. Чтобы пройти (освободиться) он должен ответить на вопрос, требующий сосредоточения (Например, назвать морское животное, сосчитать количество окон в квартире или придумать пять слов на букву “А”)</w:t>
      </w:r>
    </w:p>
    <w:p w:rsidR="002F4857" w:rsidRPr="002F4857" w:rsidRDefault="002F4857" w:rsidP="002F48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2F4857">
        <w:rPr>
          <w:rFonts w:eastAsia="Times New Roman" w:cs="Times New Roman"/>
          <w:color w:val="000000"/>
          <w:sz w:val="32"/>
          <w:szCs w:val="32"/>
          <w:lang w:eastAsia="ru-RU"/>
        </w:rPr>
        <w:t>18. Попросите ребенка сесть на корточки и представить, что он мячик. Легонько хлопайте его по макушке и пусть малыш подпрыгивает. Ускоряйте и замедляйте хлопки, следя, чтобы малыш прыгал согласно задаваемому темпу.</w:t>
      </w:r>
    </w:p>
    <w:p w:rsidR="002F4857" w:rsidRPr="002F4857" w:rsidRDefault="002F4857" w:rsidP="002F48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2F4857">
        <w:rPr>
          <w:rFonts w:eastAsia="Times New Roman" w:cs="Times New Roman"/>
          <w:color w:val="000000"/>
          <w:sz w:val="32"/>
          <w:szCs w:val="32"/>
          <w:lang w:eastAsia="ru-RU"/>
        </w:rPr>
        <w:t>19. Попросите малыша, носящегося по квартире, выполнять ваши задания (три раза подпрыгнуть, два раза сбегать на кухню и обратно, четыре раза спрыгнуть с дивана). Важно, чтобы активное задание сочеталось с необходимостью вести подсчет действиям. За каждое выполненное задание рисуйте малышу в альбоме цветок или машинку.</w:t>
      </w:r>
    </w:p>
    <w:p w:rsidR="002F4857" w:rsidRPr="002F4857" w:rsidRDefault="002F4857" w:rsidP="002F48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2F4857">
        <w:rPr>
          <w:rFonts w:eastAsia="Times New Roman" w:cs="Times New Roman"/>
          <w:color w:val="000000"/>
          <w:sz w:val="32"/>
          <w:szCs w:val="32"/>
          <w:lang w:eastAsia="ru-RU"/>
        </w:rPr>
        <w:t>20. Предложите ребенку повторять за вами все слова и действия. Начинайте показывать быстрые, резкие движения или громко кричите. Постепенно переходите к более спокойным, плавным движениям и тихой речи. </w:t>
      </w:r>
    </w:p>
    <w:p w:rsidR="002F4857" w:rsidRPr="002F4857" w:rsidRDefault="002F4857" w:rsidP="002F4857">
      <w:pPr>
        <w:spacing w:after="0" w:line="240" w:lineRule="auto"/>
        <w:rPr>
          <w:rFonts w:cs="Times New Roman"/>
          <w:sz w:val="32"/>
          <w:szCs w:val="32"/>
        </w:rPr>
      </w:pPr>
    </w:p>
    <w:sectPr w:rsidR="002F4857" w:rsidRPr="002F4857" w:rsidSect="002F485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57"/>
    <w:rsid w:val="002F4857"/>
    <w:rsid w:val="00500AE4"/>
    <w:rsid w:val="00A66648"/>
    <w:rsid w:val="00DA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8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8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8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6565">
          <w:marLeft w:val="0"/>
          <w:marRight w:val="0"/>
          <w:marTop w:val="0"/>
          <w:marBottom w:val="300"/>
          <w:divBdr>
            <w:top w:val="none" w:sz="0" w:space="23" w:color="auto"/>
            <w:left w:val="single" w:sz="6" w:space="23" w:color="F1F1F1"/>
            <w:bottom w:val="single" w:sz="6" w:space="23" w:color="F1F1F1"/>
            <w:right w:val="single" w:sz="6" w:space="23" w:color="F1F1F1"/>
          </w:divBdr>
          <w:divsChild>
            <w:div w:id="9714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969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2018-12-08T13:17:00Z</dcterms:created>
  <dcterms:modified xsi:type="dcterms:W3CDTF">2018-12-09T11:48:00Z</dcterms:modified>
</cp:coreProperties>
</file>